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414466AA" w14:textId="77777777" w:rsidR="00071481" w:rsidRDefault="003068F6" w:rsidP="003068F6">
          <w:pPr>
            <w:jc w:val="center"/>
            <w:rPr>
              <w:rFonts w:eastAsiaTheme="majorEastAsia" w:cs="Calibri"/>
              <w:color w:val="736773" w:themeColor="background2" w:themeShade="80"/>
              <w:sz w:val="32"/>
              <w:szCs w:val="32"/>
            </w:rPr>
          </w:pPr>
          <w:r w:rsidRPr="003068F6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 xml:space="preserve">Prehľad </w:t>
          </w:r>
          <w:r w:rsidR="00050501" w:rsidRPr="00050501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 xml:space="preserve">plnenia kritérií na získanie titulu </w:t>
          </w:r>
          <w:r w:rsidR="00D97540"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left:0;text-align:left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071481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profesor</w:t>
          </w:r>
        </w:p>
        <w:p w14:paraId="06C762FC" w14:textId="6B5544FC" w:rsidR="00866D6B" w:rsidRPr="00C56B9A" w:rsidRDefault="00050501" w:rsidP="003068F6">
          <w:pPr>
            <w:jc w:val="center"/>
            <w:rPr>
              <w:rFonts w:cs="Calibri"/>
              <w:b/>
              <w:sz w:val="36"/>
              <w:szCs w:val="36"/>
            </w:rPr>
          </w:pPr>
          <w:r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 xml:space="preserve"> </w:t>
          </w:r>
        </w:p>
      </w:sdtContent>
    </w:sdt>
    <w:p w14:paraId="1895DE16" w14:textId="77777777" w:rsidR="00050501" w:rsidRPr="00B66FB8" w:rsidRDefault="00341659" w:rsidP="00B66FB8">
      <w:pPr>
        <w:pStyle w:val="Odsekzoznamu"/>
        <w:numPr>
          <w:ilvl w:val="0"/>
          <w:numId w:val="40"/>
        </w:numPr>
        <w:ind w:left="426" w:hanging="426"/>
        <w:rPr>
          <w:sz w:val="26"/>
          <w:szCs w:val="26"/>
        </w:rPr>
      </w:pPr>
      <w:r w:rsidRPr="00050501">
        <w:br w:type="page"/>
      </w:r>
      <w:bookmarkStart w:id="0" w:name="_Toc125218878"/>
      <w:bookmarkStart w:id="1" w:name="_Toc125221595"/>
      <w:r w:rsidR="00050501" w:rsidRPr="00B66FB8">
        <w:rPr>
          <w:sz w:val="26"/>
          <w:szCs w:val="26"/>
        </w:rPr>
        <w:lastRenderedPageBreak/>
        <w:t xml:space="preserve">Plnenie kritérií FVT TUKE na získanie titulu </w:t>
      </w:r>
      <w:bookmarkEnd w:id="0"/>
      <w:r w:rsidR="00050501" w:rsidRPr="00B66FB8">
        <w:rPr>
          <w:sz w:val="26"/>
          <w:szCs w:val="26"/>
        </w:rPr>
        <w:t>docent</w:t>
      </w:r>
      <w:bookmarkEnd w:id="1"/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071481" w:rsidRPr="00461C77" w14:paraId="33B0F204" w14:textId="77777777" w:rsidTr="00D65DFD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0A35C580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BE66351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607CED85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Skutočný stav</w:t>
            </w:r>
          </w:p>
        </w:tc>
      </w:tr>
      <w:tr w:rsidR="00071481" w:rsidRPr="00461C77" w14:paraId="4AB08261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2641501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32AAEEA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62935F01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6D5D6E9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708694F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760E67E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21B4F98A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4A44A588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44A26FD4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26A8E0EC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37C98D75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949F3BA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468F3F0D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Vyškolenie doktoranda</w:t>
            </w:r>
          </w:p>
        </w:tc>
        <w:tc>
          <w:tcPr>
            <w:tcW w:w="3118" w:type="dxa"/>
            <w:gridSpan w:val="2"/>
            <w:vAlign w:val="center"/>
          </w:tcPr>
          <w:p w14:paraId="0072BE1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1+1 po dizertačnej skúške</w:t>
            </w:r>
          </w:p>
        </w:tc>
        <w:tc>
          <w:tcPr>
            <w:tcW w:w="3119" w:type="dxa"/>
            <w:gridSpan w:val="2"/>
            <w:vAlign w:val="center"/>
          </w:tcPr>
          <w:p w14:paraId="4CF39FE5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19D0BA4C" w14:textId="77777777" w:rsidTr="00D65DFD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6517FC3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6433950F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5 rokov od získania titulu docent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29EA3A71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19C24DBC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7787C6C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2EE0CF74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2551" w:type="dxa"/>
            <w:vMerge w:val="restart"/>
            <w:vAlign w:val="center"/>
          </w:tcPr>
          <w:p w14:paraId="01835A0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27208912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6 prác v časopisoch indexovaných v databáze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26372D9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 celkovým autorským podielom min. 2,0</w:t>
            </w:r>
          </w:p>
        </w:tc>
        <w:tc>
          <w:tcPr>
            <w:tcW w:w="568" w:type="dxa"/>
            <w:vAlign w:val="center"/>
          </w:tcPr>
          <w:p w14:paraId="2DDBD13B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64F69372" w14:textId="77777777" w:rsidR="00071481" w:rsidRPr="001D30DA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628357CA" w14:textId="77777777" w:rsidR="00071481" w:rsidRPr="001D30DA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63CBBA98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Pr="003D2B19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</w:t>
            </w:r>
            <w:r>
              <w:rPr>
                <w:rFonts w:cs="Calibri"/>
                <w:sz w:val="20"/>
                <w:szCs w:val="20"/>
              </w:rPr>
              <w:t>2,0</w:t>
            </w:r>
          </w:p>
        </w:tc>
      </w:tr>
      <w:tr w:rsidR="00071481" w:rsidRPr="00461C77" w14:paraId="1CEF4B92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4E2CEA1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2C1CF7B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6E587B13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5376864E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050B48AA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19778229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2332E12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Vedecké práce v zborníkoch z domácich konferencií</w:t>
            </w:r>
          </w:p>
        </w:tc>
        <w:tc>
          <w:tcPr>
            <w:tcW w:w="3118" w:type="dxa"/>
            <w:gridSpan w:val="2"/>
            <w:vAlign w:val="center"/>
          </w:tcPr>
          <w:p w14:paraId="71F4691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3119" w:type="dxa"/>
            <w:gridSpan w:val="2"/>
            <w:vAlign w:val="center"/>
          </w:tcPr>
          <w:p w14:paraId="48705B9D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6270A9C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18C9167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Vedecké práce v zborníkoch zo zahraničných konferencií</w:t>
            </w:r>
          </w:p>
        </w:tc>
        <w:tc>
          <w:tcPr>
            <w:tcW w:w="3118" w:type="dxa"/>
            <w:gridSpan w:val="2"/>
            <w:vAlign w:val="center"/>
          </w:tcPr>
          <w:p w14:paraId="7570B11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3119" w:type="dxa"/>
            <w:gridSpan w:val="2"/>
            <w:vAlign w:val="center"/>
          </w:tcPr>
          <w:p w14:paraId="7F45DC72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66B6F326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12CECCA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domácom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228CFAA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2551" w:type="dxa"/>
            <w:vMerge w:val="restart"/>
            <w:vAlign w:val="center"/>
          </w:tcPr>
          <w:p w14:paraId="1579B5E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7944772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 citácií</w:t>
            </w:r>
          </w:p>
          <w:p w14:paraId="529CB06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6028E63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C13C02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3CBFE758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291AFDE0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0B8A4B3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Z toho </w:t>
            </w:r>
            <w:r w:rsidRPr="00461C77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461C77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5374A32C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3CA4A42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33B4058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63203C52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071481" w:rsidRPr="00461C77" w14:paraId="39DD45F8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139ADF1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zahraničnom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376D002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6BAB6B4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2A3F427C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57E651CF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0EF661CB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78D217C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Písomné referencie</w:t>
            </w:r>
          </w:p>
          <w:p w14:paraId="2EE7219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7400275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44F343F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Písomné referencie na výsledky uchádzača </w:t>
            </w:r>
          </w:p>
          <w:p w14:paraId="438386F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3 rozličných štátov</w:t>
            </w:r>
          </w:p>
          <w:p w14:paraId="27DE8874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1F259D3D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010DF180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29564F42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1D125542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635D7FE8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1500CEF3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5B0FEC0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0CDEF21C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5FFAD1AB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344A817C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307BA702" w14:textId="77777777" w:rsidR="00050501" w:rsidRPr="00C56B9A" w:rsidRDefault="00050501" w:rsidP="00050501">
      <w:pPr>
        <w:pStyle w:val="Nadpis1"/>
        <w:rPr>
          <w:rFonts w:ascii="Calibri" w:hAnsi="Calibri" w:cs="Calibri"/>
        </w:rPr>
      </w:pPr>
    </w:p>
    <w:p w14:paraId="12C2B206" w14:textId="77777777" w:rsidR="00050501" w:rsidRPr="00050501" w:rsidRDefault="00050501" w:rsidP="00B66FB8">
      <w:pPr>
        <w:pStyle w:val="Odsekzoznamu"/>
        <w:numPr>
          <w:ilvl w:val="0"/>
          <w:numId w:val="40"/>
        </w:numPr>
        <w:ind w:left="426" w:hanging="426"/>
        <w:rPr>
          <w:sz w:val="28"/>
          <w:szCs w:val="28"/>
        </w:rPr>
      </w:pPr>
      <w:r w:rsidRPr="00C56B9A">
        <w:rPr>
          <w:rFonts w:cs="Calibri"/>
        </w:rPr>
        <w:br w:type="page"/>
      </w:r>
      <w:bookmarkStart w:id="2" w:name="_Toc125218879"/>
      <w:bookmarkStart w:id="3" w:name="_Toc125221596"/>
      <w:r w:rsidRPr="00B66FB8">
        <w:rPr>
          <w:sz w:val="26"/>
          <w:szCs w:val="26"/>
        </w:rPr>
        <w:lastRenderedPageBreak/>
        <w:t xml:space="preserve">Plnenie kritérií Technickej univerzity v Košiciach na získanie titulu </w:t>
      </w:r>
      <w:bookmarkEnd w:id="2"/>
      <w:r w:rsidRPr="00B66FB8">
        <w:rPr>
          <w:sz w:val="26"/>
          <w:szCs w:val="26"/>
        </w:rPr>
        <w:t>docent</w:t>
      </w:r>
      <w:bookmarkEnd w:id="3"/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071481" w:rsidRPr="00461C77" w14:paraId="015683E0" w14:textId="77777777" w:rsidTr="00D65DFD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6F5293AE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DF86CC7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4E71DDCB" w14:textId="77777777" w:rsidR="00071481" w:rsidRPr="00461C77" w:rsidRDefault="00071481" w:rsidP="00D65DFD">
            <w:pPr>
              <w:jc w:val="center"/>
              <w:rPr>
                <w:rFonts w:cs="Calibri"/>
                <w:b/>
              </w:rPr>
            </w:pPr>
            <w:r w:rsidRPr="00461C77">
              <w:rPr>
                <w:rFonts w:cs="Calibri"/>
                <w:b/>
              </w:rPr>
              <w:t>Skutočný stav</w:t>
            </w:r>
          </w:p>
        </w:tc>
      </w:tr>
      <w:tr w:rsidR="00071481" w:rsidRPr="00461C77" w14:paraId="06FF6F7B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6F0DD4A8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00A4184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32447313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5D0FA80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10647CE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7A18FA2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3119" w:type="dxa"/>
            <w:gridSpan w:val="2"/>
            <w:vAlign w:val="center"/>
          </w:tcPr>
          <w:p w14:paraId="2B429EC0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7A9D1D5C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2D26D6A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4606339D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76F6F189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9967046" w14:textId="77777777" w:rsidTr="00D65DFD">
        <w:trPr>
          <w:trHeight w:val="737"/>
        </w:trPr>
        <w:tc>
          <w:tcPr>
            <w:tcW w:w="2824" w:type="dxa"/>
            <w:vAlign w:val="center"/>
          </w:tcPr>
          <w:p w14:paraId="787C57B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Vyškolenie doktoranda </w:t>
            </w:r>
          </w:p>
        </w:tc>
        <w:tc>
          <w:tcPr>
            <w:tcW w:w="3118" w:type="dxa"/>
            <w:gridSpan w:val="2"/>
            <w:vAlign w:val="center"/>
          </w:tcPr>
          <w:p w14:paraId="553E0D14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1+1 po dizertačnej skúške*</w:t>
            </w:r>
          </w:p>
        </w:tc>
        <w:tc>
          <w:tcPr>
            <w:tcW w:w="3119" w:type="dxa"/>
            <w:gridSpan w:val="2"/>
            <w:vAlign w:val="center"/>
          </w:tcPr>
          <w:p w14:paraId="48888D02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3D47465D" w14:textId="77777777" w:rsidTr="00D65DFD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5B5E1282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2F8E05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5 rokov od získania titulu docent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60C33EA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71481" w:rsidRPr="00461C77" w14:paraId="5F5D9485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72633260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62908FD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2551" w:type="dxa"/>
            <w:vMerge w:val="restart"/>
            <w:vAlign w:val="center"/>
          </w:tcPr>
          <w:p w14:paraId="5EEB652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0794638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6 prác v časopisoch indexovaných v databáze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62BB347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s celkovým autorským podielom min. 2,0</w:t>
            </w:r>
          </w:p>
        </w:tc>
        <w:tc>
          <w:tcPr>
            <w:tcW w:w="568" w:type="dxa"/>
            <w:vAlign w:val="center"/>
          </w:tcPr>
          <w:p w14:paraId="42D9A8AE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328EC0F" w14:textId="77777777" w:rsidR="00071481" w:rsidRPr="001D30DA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43F4D4EA" w14:textId="77777777" w:rsidR="00071481" w:rsidRPr="001D30DA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2298EA34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Pr="003D2B19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</w:t>
            </w:r>
            <w:r>
              <w:rPr>
                <w:rFonts w:cs="Calibri"/>
                <w:sz w:val="20"/>
                <w:szCs w:val="20"/>
              </w:rPr>
              <w:t>2,0</w:t>
            </w:r>
          </w:p>
        </w:tc>
      </w:tr>
      <w:tr w:rsidR="00071481" w:rsidRPr="00461C77" w14:paraId="61E4DAF9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2417A50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3A23014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6BF473F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1C123BB4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028921DD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71481" w:rsidRPr="00461C77" w14:paraId="78374DB0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23B16B70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domácom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68735E2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2551" w:type="dxa"/>
            <w:vMerge w:val="restart"/>
            <w:vAlign w:val="center"/>
          </w:tcPr>
          <w:p w14:paraId="2CF026C2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toho minimálne</w:t>
            </w:r>
          </w:p>
          <w:p w14:paraId="140BAE7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 citácií</w:t>
            </w:r>
          </w:p>
          <w:p w14:paraId="1F315B89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439148BF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37A0A72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2939158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0DFBA2C7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09A071C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Z toho </w:t>
            </w:r>
            <w:r w:rsidRPr="00461C77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461C77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6B38BB33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časopisoch indexovaných</w:t>
            </w:r>
          </w:p>
          <w:p w14:paraId="7A72754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461C77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461C77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40B333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rôznych</w:t>
            </w:r>
          </w:p>
          <w:p w14:paraId="0CB78A0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071481" w:rsidRPr="00461C77" w14:paraId="451A5A27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7CAC51A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Citácia v zahraničnom</w:t>
            </w:r>
            <w:r w:rsidRPr="00461C77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79C518C1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1953A10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38550EDD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32280A27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071481" w:rsidRPr="00461C77" w14:paraId="08215267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1F0157CC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Písomné referencie</w:t>
            </w:r>
          </w:p>
          <w:p w14:paraId="1191E77B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256A2045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7364AE9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Písomné referencie na výsledky uchádzača </w:t>
            </w:r>
          </w:p>
          <w:p w14:paraId="788AA12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z 3 rozličných štátov</w:t>
            </w:r>
          </w:p>
          <w:p w14:paraId="7956691A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030B1358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5AF1C50C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71481" w:rsidRPr="00461C77" w14:paraId="74E372F5" w14:textId="77777777" w:rsidTr="00D65DFD">
        <w:trPr>
          <w:trHeight w:val="907"/>
        </w:trPr>
        <w:tc>
          <w:tcPr>
            <w:tcW w:w="2824" w:type="dxa"/>
            <w:vAlign w:val="center"/>
          </w:tcPr>
          <w:p w14:paraId="0162F943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4D012986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40A2DDA3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431D80FE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5DEA74C0" w14:textId="77777777" w:rsidR="00071481" w:rsidRPr="00461C77" w:rsidRDefault="00071481" w:rsidP="00D65DFD">
            <w:pPr>
              <w:jc w:val="center"/>
              <w:rPr>
                <w:rFonts w:cs="Calibri"/>
                <w:sz w:val="20"/>
                <w:szCs w:val="20"/>
              </w:rPr>
            </w:pPr>
            <w:r w:rsidRPr="00461C77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068DD9D9" w14:textId="77777777" w:rsidR="00071481" w:rsidRPr="00461C77" w:rsidRDefault="00071481" w:rsidP="00D65DF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0AEB031F" w14:textId="77777777" w:rsidR="00071481" w:rsidRPr="00461C77" w:rsidRDefault="00071481" w:rsidP="00D65DF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7092727E" w14:textId="77777777" w:rsidR="00050501" w:rsidRPr="00C56B9A" w:rsidRDefault="00050501" w:rsidP="00050501">
      <w:pPr>
        <w:rPr>
          <w:rFonts w:cs="Calibri"/>
        </w:rPr>
      </w:pPr>
    </w:p>
    <w:p w14:paraId="3D3F4E13" w14:textId="77777777" w:rsidR="00050501" w:rsidRPr="001A4A49" w:rsidRDefault="00050501" w:rsidP="00050501">
      <w:pPr>
        <w:rPr>
          <w:rFonts w:cs="Calibri"/>
        </w:rPr>
      </w:pPr>
    </w:p>
    <w:p w14:paraId="6086F261" w14:textId="40A303F2" w:rsidR="00E04046" w:rsidRPr="00050501" w:rsidRDefault="00E04046" w:rsidP="00050501">
      <w:pPr>
        <w:rPr>
          <w:rFonts w:eastAsiaTheme="majorEastAsia" w:cs="Calibri"/>
          <w:b/>
          <w:bCs/>
          <w:sz w:val="26"/>
          <w:szCs w:val="26"/>
        </w:rPr>
      </w:pPr>
    </w:p>
    <w:sectPr w:rsidR="00E04046" w:rsidRPr="00050501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CE36E7" w14:textId="77777777" w:rsidR="00BF0211" w:rsidRDefault="00BF0211" w:rsidP="00AF0C1B">
      <w:pPr>
        <w:spacing w:after="0" w:line="240" w:lineRule="auto"/>
      </w:pPr>
      <w:r>
        <w:separator/>
      </w:r>
    </w:p>
  </w:endnote>
  <w:endnote w:type="continuationSeparator" w:id="0">
    <w:p w14:paraId="4BAF6D69" w14:textId="77777777" w:rsidR="00BF0211" w:rsidRDefault="00BF0211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0" w:usb1="08070000" w:usb2="00000010" w:usb3="00000000" w:csb0="0002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9B347" w14:textId="77777777" w:rsidR="00BF0211" w:rsidRDefault="00BF0211" w:rsidP="00AF0C1B">
      <w:pPr>
        <w:spacing w:after="0" w:line="240" w:lineRule="auto"/>
      </w:pPr>
      <w:r>
        <w:separator/>
      </w:r>
    </w:p>
  </w:footnote>
  <w:footnote w:type="continuationSeparator" w:id="0">
    <w:p w14:paraId="7203C017" w14:textId="77777777" w:rsidR="00BF0211" w:rsidRDefault="00BF0211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9BC15FD"/>
    <w:multiLevelType w:val="hybridMultilevel"/>
    <w:tmpl w:val="221E542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0B5E4626"/>
    <w:multiLevelType w:val="hybridMultilevel"/>
    <w:tmpl w:val="66B2539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E7C35"/>
    <w:multiLevelType w:val="hybridMultilevel"/>
    <w:tmpl w:val="443ABC8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1B7EB3"/>
    <w:multiLevelType w:val="hybridMultilevel"/>
    <w:tmpl w:val="5A02987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9B2D26"/>
    <w:multiLevelType w:val="hybridMultilevel"/>
    <w:tmpl w:val="F886E9B8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B25987"/>
    <w:multiLevelType w:val="hybridMultilevel"/>
    <w:tmpl w:val="45F0957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0000F2"/>
    <w:multiLevelType w:val="hybridMultilevel"/>
    <w:tmpl w:val="3D26245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D20BD6"/>
    <w:multiLevelType w:val="hybridMultilevel"/>
    <w:tmpl w:val="DC12369A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33FF0"/>
    <w:multiLevelType w:val="hybridMultilevel"/>
    <w:tmpl w:val="F886E9B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F7379E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D152AF"/>
    <w:multiLevelType w:val="hybridMultilevel"/>
    <w:tmpl w:val="83BEAE32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E41DB2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321FF5"/>
    <w:multiLevelType w:val="hybridMultilevel"/>
    <w:tmpl w:val="66B2539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0D5950"/>
    <w:multiLevelType w:val="hybridMultilevel"/>
    <w:tmpl w:val="D506C78C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954DF3"/>
    <w:multiLevelType w:val="hybridMultilevel"/>
    <w:tmpl w:val="443ABC88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2F26E7"/>
    <w:multiLevelType w:val="hybridMultilevel"/>
    <w:tmpl w:val="3D262452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6B97D3C"/>
    <w:multiLevelType w:val="hybridMultilevel"/>
    <w:tmpl w:val="6E449600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C75656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B92004"/>
    <w:multiLevelType w:val="hybridMultilevel"/>
    <w:tmpl w:val="B3E8389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1D2412"/>
    <w:multiLevelType w:val="hybridMultilevel"/>
    <w:tmpl w:val="F60836F4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5567AE9"/>
    <w:multiLevelType w:val="hybridMultilevel"/>
    <w:tmpl w:val="70168706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6204822"/>
    <w:multiLevelType w:val="hybridMultilevel"/>
    <w:tmpl w:val="5A029872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EE0423"/>
    <w:multiLevelType w:val="hybridMultilevel"/>
    <w:tmpl w:val="F60836F4"/>
    <w:lvl w:ilvl="0" w:tplc="FFFFFFFF">
      <w:start w:val="1"/>
      <w:numFmt w:val="decimal"/>
      <w:lvlText w:val="[%1]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602E13"/>
    <w:multiLevelType w:val="hybridMultilevel"/>
    <w:tmpl w:val="221E542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B027C8"/>
    <w:multiLevelType w:val="hybridMultilevel"/>
    <w:tmpl w:val="D506C78C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4427A42"/>
    <w:multiLevelType w:val="hybridMultilevel"/>
    <w:tmpl w:val="6E449600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444912"/>
    <w:multiLevelType w:val="hybridMultilevel"/>
    <w:tmpl w:val="E828C9A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7E1D00"/>
    <w:multiLevelType w:val="hybridMultilevel"/>
    <w:tmpl w:val="7016870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2D52EF8"/>
    <w:multiLevelType w:val="hybridMultilevel"/>
    <w:tmpl w:val="45F09576"/>
    <w:lvl w:ilvl="0" w:tplc="2F7C21A0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16"/>
  </w:num>
  <w:num w:numId="2" w16cid:durableId="900099861">
    <w:abstractNumId w:val="25"/>
  </w:num>
  <w:num w:numId="3" w16cid:durableId="27872605">
    <w:abstractNumId w:val="2"/>
  </w:num>
  <w:num w:numId="4" w16cid:durableId="108815022">
    <w:abstractNumId w:val="7"/>
  </w:num>
  <w:num w:numId="5" w16cid:durableId="1248151184">
    <w:abstractNumId w:val="33"/>
  </w:num>
  <w:num w:numId="6" w16cid:durableId="4093279">
    <w:abstractNumId w:val="22"/>
  </w:num>
  <w:num w:numId="7" w16cid:durableId="1571816113">
    <w:abstractNumId w:val="37"/>
  </w:num>
  <w:num w:numId="8" w16cid:durableId="1300186757">
    <w:abstractNumId w:val="39"/>
  </w:num>
  <w:num w:numId="9" w16cid:durableId="1241477225">
    <w:abstractNumId w:val="21"/>
  </w:num>
  <w:num w:numId="10" w16cid:durableId="955915543">
    <w:abstractNumId w:val="17"/>
  </w:num>
  <w:num w:numId="11" w16cid:durableId="1406104797">
    <w:abstractNumId w:val="10"/>
  </w:num>
  <w:num w:numId="12" w16cid:durableId="436023923">
    <w:abstractNumId w:val="13"/>
  </w:num>
  <w:num w:numId="13" w16cid:durableId="55898217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08530244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2278289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0160407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6432999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22749408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11814080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30484649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5317428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05496413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011882030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8100512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5322889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212934973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31518024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7264882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36721944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99460150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3005222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6272086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6558406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42602680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56283100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5946689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5584802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21273728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539312483">
    <w:abstractNumId w:val="5"/>
  </w:num>
  <w:num w:numId="40" w16cid:durableId="861550360">
    <w:abstractNumId w:val="3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0501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1481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D67B5"/>
    <w:rsid w:val="002E3830"/>
    <w:rsid w:val="002E4296"/>
    <w:rsid w:val="002E6E66"/>
    <w:rsid w:val="002F13C0"/>
    <w:rsid w:val="002F586F"/>
    <w:rsid w:val="00306275"/>
    <w:rsid w:val="003068F6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679CB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1F5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36AB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3EFD"/>
    <w:rsid w:val="00AB50C4"/>
    <w:rsid w:val="00AC1C80"/>
    <w:rsid w:val="00AC1CB2"/>
    <w:rsid w:val="00AC44B1"/>
    <w:rsid w:val="00AC65E4"/>
    <w:rsid w:val="00AD1E62"/>
    <w:rsid w:val="00AD49C7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6FB8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211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3B2C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1B57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312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B18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2E0D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3FF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420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2809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5</cp:revision>
  <cp:lastPrinted>2019-10-07T10:24:00Z</cp:lastPrinted>
  <dcterms:created xsi:type="dcterms:W3CDTF">2023-01-21T19:02:00Z</dcterms:created>
  <dcterms:modified xsi:type="dcterms:W3CDTF">2023-01-21T19:18:00Z</dcterms:modified>
</cp:coreProperties>
</file>