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7763CB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311E7442" w14:textId="56A447D0" w:rsidR="005B132F" w:rsidRPr="00A5233E" w:rsidRDefault="005B132F" w:rsidP="005B132F">
          <w:pPr>
            <w:pStyle w:val="Nadpis1"/>
            <w:jc w:val="center"/>
            <w:rPr>
              <w:rFonts w:ascii="Calibri" w:hAnsi="Calibri" w:cs="Calibri"/>
            </w:rPr>
          </w:pPr>
          <w:r w:rsidRPr="00A5233E">
            <w:rPr>
              <w:rFonts w:ascii="Calibri" w:hAnsi="Calibri" w:cs="Calibri"/>
              <w:color w:val="736773" w:themeColor="background2" w:themeShade="80"/>
            </w:rPr>
            <w:t>Profesijný životopis</w:t>
          </w:r>
        </w:p>
        <w:p w14:paraId="51F24264" w14:textId="305C5486" w:rsidR="005B132F" w:rsidRDefault="005B132F">
          <w:pPr>
            <w:rPr>
              <w:rFonts w:cs="Calibri"/>
            </w:rPr>
          </w:pPr>
        </w:p>
        <w:p w14:paraId="61235D03" w14:textId="5A677601" w:rsidR="005B132F" w:rsidRDefault="005B132F">
          <w:pPr>
            <w:rPr>
              <w:rFonts w:cs="Calibri"/>
            </w:rPr>
          </w:pPr>
        </w:p>
        <w:p w14:paraId="6BA382A6" w14:textId="67960FBD" w:rsidR="00A4718E" w:rsidRPr="003A0068" w:rsidRDefault="00D97540" w:rsidP="003A0068">
          <w:pPr>
            <w:rPr>
              <w:rFonts w:cs="Calibri"/>
              <w:b/>
              <w:sz w:val="36"/>
              <w:szCs w:val="36"/>
            </w:rPr>
          </w:pPr>
          <w:r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tbl>
      <w:tblPr>
        <w:tblStyle w:val="Mriekatabuky"/>
        <w:tblW w:w="8500" w:type="dxa"/>
        <w:jc w:val="center"/>
        <w:tblLook w:val="04A0" w:firstRow="1" w:lastRow="0" w:firstColumn="1" w:lastColumn="0" w:noHBand="0" w:noVBand="1"/>
      </w:tblPr>
      <w:tblGrid>
        <w:gridCol w:w="2820"/>
        <w:gridCol w:w="5680"/>
      </w:tblGrid>
      <w:tr w:rsidR="00E12686" w:rsidRPr="00C56B9A" w14:paraId="3AAE2A25" w14:textId="77777777" w:rsidTr="000C4CCB">
        <w:trPr>
          <w:trHeight w:val="907"/>
          <w:jc w:val="center"/>
        </w:trPr>
        <w:tc>
          <w:tcPr>
            <w:tcW w:w="2820" w:type="dxa"/>
            <w:vAlign w:val="center"/>
          </w:tcPr>
          <w:p w14:paraId="4BCA998C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lastRenderedPageBreak/>
              <w:t>Meno a priezvisko, akademický titul, vedecko-pedagogický titul</w:t>
            </w:r>
          </w:p>
        </w:tc>
        <w:tc>
          <w:tcPr>
            <w:tcW w:w="5680" w:type="dxa"/>
            <w:vAlign w:val="center"/>
          </w:tcPr>
          <w:p w14:paraId="36717BFB" w14:textId="77777777" w:rsidR="00E12686" w:rsidRPr="00C56B9A" w:rsidRDefault="00E12686" w:rsidP="00AD4BD1">
            <w:pPr>
              <w:rPr>
                <w:rFonts w:cs="Calibri"/>
              </w:rPr>
            </w:pPr>
          </w:p>
        </w:tc>
      </w:tr>
      <w:tr w:rsidR="00E12686" w:rsidRPr="00C56B9A" w14:paraId="5D9FE4DE" w14:textId="77777777" w:rsidTr="000C4CCB">
        <w:trPr>
          <w:trHeight w:val="567"/>
          <w:jc w:val="center"/>
        </w:trPr>
        <w:tc>
          <w:tcPr>
            <w:tcW w:w="2820" w:type="dxa"/>
            <w:vAlign w:val="center"/>
          </w:tcPr>
          <w:p w14:paraId="46939EBD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Dátum a miesto narodenia</w:t>
            </w:r>
          </w:p>
        </w:tc>
        <w:tc>
          <w:tcPr>
            <w:tcW w:w="5680" w:type="dxa"/>
            <w:vAlign w:val="center"/>
          </w:tcPr>
          <w:p w14:paraId="283D9593" w14:textId="77777777" w:rsidR="00E12686" w:rsidRPr="00C56B9A" w:rsidRDefault="00E12686" w:rsidP="00AD4BD1">
            <w:pPr>
              <w:rPr>
                <w:rFonts w:cs="Calibri"/>
              </w:rPr>
            </w:pPr>
          </w:p>
        </w:tc>
      </w:tr>
      <w:tr w:rsidR="00E12686" w:rsidRPr="00C56B9A" w14:paraId="604CE753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5A1C08E4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Vysokoškolské vzdelanie a ďalší akademický rast</w:t>
            </w:r>
          </w:p>
        </w:tc>
        <w:tc>
          <w:tcPr>
            <w:tcW w:w="5680" w:type="dxa"/>
            <w:vAlign w:val="center"/>
          </w:tcPr>
          <w:p w14:paraId="008DF06B" w14:textId="77777777" w:rsidR="0006635F" w:rsidRPr="00C56B9A" w:rsidRDefault="0006635F" w:rsidP="00AD4BD1">
            <w:pPr>
              <w:rPr>
                <w:rFonts w:cs="Calibri"/>
              </w:rPr>
            </w:pPr>
          </w:p>
        </w:tc>
      </w:tr>
      <w:tr w:rsidR="00E12686" w:rsidRPr="00C56B9A" w14:paraId="6E6D2FF7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01534CAD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Ďalšie vzdelávanie</w:t>
            </w:r>
          </w:p>
        </w:tc>
        <w:tc>
          <w:tcPr>
            <w:tcW w:w="5680" w:type="dxa"/>
            <w:vAlign w:val="center"/>
          </w:tcPr>
          <w:p w14:paraId="73B1288A" w14:textId="77777777" w:rsidR="0006635F" w:rsidRPr="00C56B9A" w:rsidRDefault="0006635F" w:rsidP="0006635F">
            <w:pPr>
              <w:ind w:left="25"/>
              <w:rPr>
                <w:rFonts w:cs="Calibri"/>
              </w:rPr>
            </w:pPr>
          </w:p>
        </w:tc>
      </w:tr>
      <w:tr w:rsidR="00E12686" w:rsidRPr="00C56B9A" w14:paraId="5FAC6D27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6DD60971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Priebeh zamestnaní</w:t>
            </w:r>
          </w:p>
        </w:tc>
        <w:tc>
          <w:tcPr>
            <w:tcW w:w="5680" w:type="dxa"/>
            <w:vAlign w:val="center"/>
          </w:tcPr>
          <w:p w14:paraId="473537D9" w14:textId="77777777" w:rsidR="000438DB" w:rsidRPr="00C56B9A" w:rsidRDefault="000438DB" w:rsidP="005F65E8">
            <w:pPr>
              <w:ind w:left="25"/>
              <w:rPr>
                <w:rFonts w:cs="Calibri"/>
              </w:rPr>
            </w:pPr>
          </w:p>
        </w:tc>
      </w:tr>
      <w:tr w:rsidR="00E12686" w:rsidRPr="00C56B9A" w14:paraId="7AFB5400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74E44B87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Priebeh pedagogickej činnosti</w:t>
            </w:r>
          </w:p>
          <w:p w14:paraId="75327C7D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(pracovisko/predmety)</w:t>
            </w:r>
          </w:p>
        </w:tc>
        <w:tc>
          <w:tcPr>
            <w:tcW w:w="5680" w:type="dxa"/>
            <w:vAlign w:val="center"/>
          </w:tcPr>
          <w:p w14:paraId="2CDED0C1" w14:textId="77777777" w:rsidR="009717C5" w:rsidRPr="00C56B9A" w:rsidRDefault="009717C5" w:rsidP="002A5422">
            <w:pPr>
              <w:ind w:firstLine="315"/>
              <w:rPr>
                <w:rFonts w:cs="Calibri"/>
              </w:rPr>
            </w:pPr>
          </w:p>
        </w:tc>
      </w:tr>
      <w:tr w:rsidR="00E12686" w:rsidRPr="00C56B9A" w14:paraId="0A986419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16D286AE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Odborné zameranie</w:t>
            </w:r>
          </w:p>
        </w:tc>
        <w:tc>
          <w:tcPr>
            <w:tcW w:w="5680" w:type="dxa"/>
            <w:vAlign w:val="center"/>
          </w:tcPr>
          <w:p w14:paraId="25856C4C" w14:textId="77777777" w:rsidR="009717C5" w:rsidRPr="00C56B9A" w:rsidRDefault="009717C5" w:rsidP="00E12686">
            <w:pPr>
              <w:rPr>
                <w:rFonts w:cs="Calibri"/>
              </w:rPr>
            </w:pPr>
          </w:p>
        </w:tc>
      </w:tr>
      <w:tr w:rsidR="00E12686" w:rsidRPr="00C56B9A" w14:paraId="4E0F2846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6E7CF66B" w14:textId="638DFDD3" w:rsidR="00E12686" w:rsidRPr="00C56B9A" w:rsidRDefault="00EE596D" w:rsidP="00E12686">
            <w:pPr>
              <w:rPr>
                <w:rFonts w:cs="Calibri"/>
              </w:rPr>
            </w:pPr>
            <w:r w:rsidRPr="0052520F">
              <w:rPr>
                <w:rFonts w:cs="Calibri"/>
              </w:rPr>
              <w:t>Publikačná činnosť podľa vyhlášky MŠVVaŠ SR č. 397/2020 Z. z. v zmysle § 8, ktorý upravuje prechodné ustanovenie k Vyhláške MŠVVaŠ SR č. 456/2012 Z. z.</w:t>
            </w:r>
          </w:p>
        </w:tc>
        <w:tc>
          <w:tcPr>
            <w:tcW w:w="5680" w:type="dxa"/>
            <w:vAlign w:val="center"/>
          </w:tcPr>
          <w:p w14:paraId="4B065C49" w14:textId="77777777" w:rsidR="00E12686" w:rsidRPr="00C56B9A" w:rsidRDefault="00E12686" w:rsidP="00125F37">
            <w:pPr>
              <w:ind w:left="604" w:hanging="567"/>
              <w:rPr>
                <w:rFonts w:cs="Calibri"/>
              </w:rPr>
            </w:pPr>
          </w:p>
        </w:tc>
      </w:tr>
      <w:tr w:rsidR="00E12686" w:rsidRPr="00C56B9A" w14:paraId="70BA4546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3688D168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Ohlasy na vedeckú prácu</w:t>
            </w:r>
          </w:p>
        </w:tc>
        <w:tc>
          <w:tcPr>
            <w:tcW w:w="5680" w:type="dxa"/>
            <w:vAlign w:val="center"/>
          </w:tcPr>
          <w:p w14:paraId="39D663AA" w14:textId="77777777" w:rsidR="00E12686" w:rsidRPr="00C56B9A" w:rsidRDefault="00E12686" w:rsidP="00C75B6D">
            <w:pPr>
              <w:rPr>
                <w:rFonts w:cs="Calibri"/>
              </w:rPr>
            </w:pPr>
          </w:p>
        </w:tc>
      </w:tr>
      <w:tr w:rsidR="00E12686" w:rsidRPr="00C56B9A" w14:paraId="2BB97374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35008A70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Počet doktorandov:</w:t>
            </w:r>
          </w:p>
          <w:p w14:paraId="70CBB5D7" w14:textId="77777777" w:rsidR="00E12686" w:rsidRPr="00C56B9A" w:rsidRDefault="009717C5" w:rsidP="009717C5">
            <w:pPr>
              <w:rPr>
                <w:rFonts w:cs="Calibri"/>
              </w:rPr>
            </w:pPr>
            <w:r w:rsidRPr="00C56B9A">
              <w:rPr>
                <w:rFonts w:cs="Calibri"/>
              </w:rPr>
              <w:t>školených/</w:t>
            </w:r>
            <w:r w:rsidR="00E12686" w:rsidRPr="00C56B9A">
              <w:rPr>
                <w:rFonts w:cs="Calibri"/>
              </w:rPr>
              <w:t>ukončených</w:t>
            </w:r>
          </w:p>
        </w:tc>
        <w:tc>
          <w:tcPr>
            <w:tcW w:w="5680" w:type="dxa"/>
            <w:vAlign w:val="center"/>
          </w:tcPr>
          <w:p w14:paraId="520BDA10" w14:textId="77777777" w:rsidR="009717C5" w:rsidRPr="00C56B9A" w:rsidRDefault="009717C5" w:rsidP="00E12686">
            <w:pPr>
              <w:rPr>
                <w:rFonts w:cs="Calibri"/>
              </w:rPr>
            </w:pPr>
          </w:p>
        </w:tc>
      </w:tr>
      <w:tr w:rsidR="00E12686" w:rsidRPr="00C56B9A" w14:paraId="616370BA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048EE23D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Kontaktná adresa</w:t>
            </w:r>
          </w:p>
        </w:tc>
        <w:tc>
          <w:tcPr>
            <w:tcW w:w="5680" w:type="dxa"/>
            <w:vAlign w:val="center"/>
          </w:tcPr>
          <w:p w14:paraId="788A015E" w14:textId="77777777" w:rsidR="00E12686" w:rsidRPr="00C56B9A" w:rsidRDefault="00E12686" w:rsidP="00C53544">
            <w:pPr>
              <w:rPr>
                <w:rFonts w:cs="Calibri"/>
              </w:rPr>
            </w:pPr>
          </w:p>
        </w:tc>
      </w:tr>
    </w:tbl>
    <w:p w14:paraId="3EE879E5" w14:textId="77777777" w:rsidR="00E12686" w:rsidRPr="00C56B9A" w:rsidRDefault="00E12686" w:rsidP="00E12686">
      <w:pPr>
        <w:jc w:val="center"/>
        <w:rPr>
          <w:rFonts w:cs="Calibri"/>
        </w:rPr>
      </w:pPr>
    </w:p>
    <w:p w14:paraId="7799165D" w14:textId="77777777" w:rsidR="009D6346" w:rsidRPr="00C56B9A" w:rsidRDefault="009D6346" w:rsidP="00E12686">
      <w:pPr>
        <w:jc w:val="both"/>
        <w:rPr>
          <w:rFonts w:cs="Calibri"/>
        </w:rPr>
      </w:pPr>
    </w:p>
    <w:p w14:paraId="46FBD543" w14:textId="77777777" w:rsidR="009D6346" w:rsidRPr="00C56B9A" w:rsidRDefault="009D6346" w:rsidP="00E12686">
      <w:pPr>
        <w:jc w:val="both"/>
        <w:rPr>
          <w:rFonts w:cs="Calibri"/>
        </w:rPr>
      </w:pPr>
    </w:p>
    <w:p w14:paraId="6A579178" w14:textId="3AA9C6BA" w:rsidR="00F00A98" w:rsidRPr="00C56B9A" w:rsidRDefault="00E12686" w:rsidP="0007292F">
      <w:pPr>
        <w:jc w:val="both"/>
        <w:rPr>
          <w:rFonts w:cs="Calibri"/>
        </w:rPr>
      </w:pPr>
      <w:r w:rsidRPr="00C56B9A">
        <w:rPr>
          <w:rFonts w:cs="Calibri"/>
        </w:rPr>
        <w:t xml:space="preserve">Prešov, </w:t>
      </w:r>
    </w:p>
    <w:sectPr w:rsidR="00F00A98" w:rsidRPr="00C56B9A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796AED" w14:textId="77777777" w:rsidR="00D74F99" w:rsidRDefault="00D74F99" w:rsidP="00AF0C1B">
      <w:pPr>
        <w:spacing w:after="0" w:line="240" w:lineRule="auto"/>
      </w:pPr>
      <w:r>
        <w:separator/>
      </w:r>
    </w:p>
  </w:endnote>
  <w:endnote w:type="continuationSeparator" w:id="0">
    <w:p w14:paraId="47999B2D" w14:textId="77777777" w:rsidR="00D74F99" w:rsidRDefault="00D74F99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55C9E4" w14:textId="77777777" w:rsidR="00D74F99" w:rsidRDefault="00D74F99" w:rsidP="00AF0C1B">
      <w:pPr>
        <w:spacing w:after="0" w:line="240" w:lineRule="auto"/>
      </w:pPr>
      <w:r>
        <w:separator/>
      </w:r>
    </w:p>
  </w:footnote>
  <w:footnote w:type="continuationSeparator" w:id="0">
    <w:p w14:paraId="1F63DF50" w14:textId="77777777" w:rsidR="00D74F99" w:rsidRDefault="00D74F99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426"/>
        </w:tabs>
        <w:ind w:left="-313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426"/>
        </w:tabs>
        <w:ind w:left="-199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426"/>
        </w:tabs>
        <w:ind w:left="-313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426"/>
        </w:tabs>
        <w:ind w:left="-313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426"/>
        </w:tabs>
        <w:ind w:left="-313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426"/>
        </w:tabs>
        <w:ind w:left="-313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426"/>
        </w:tabs>
        <w:ind w:left="-313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426"/>
        </w:tabs>
        <w:ind w:left="-313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426"/>
        </w:tabs>
        <w:ind w:left="-313" w:firstLine="1701"/>
      </w:pPr>
      <w:rPr>
        <w:rFonts w:ascii="Symbol" w:hAnsi="Symbol"/>
      </w:rPr>
    </w:lvl>
  </w:abstractNum>
  <w:abstractNum w:abstractNumId="1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6E1874"/>
    <w:multiLevelType w:val="hybridMultilevel"/>
    <w:tmpl w:val="48D8EC4A"/>
    <w:lvl w:ilvl="0" w:tplc="83CA5360">
      <w:start w:val="1"/>
      <w:numFmt w:val="decimal"/>
      <w:lvlText w:val="4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3"/>
  </w:num>
  <w:num w:numId="2" w16cid:durableId="900099861">
    <w:abstractNumId w:val="5"/>
  </w:num>
  <w:num w:numId="3" w16cid:durableId="27872605">
    <w:abstractNumId w:val="1"/>
  </w:num>
  <w:num w:numId="4" w16cid:durableId="108815022">
    <w:abstractNumId w:val="2"/>
  </w:num>
  <w:num w:numId="5" w16cid:durableId="1248151184">
    <w:abstractNumId w:val="6"/>
  </w:num>
  <w:num w:numId="6" w16cid:durableId="4093279">
    <w:abstractNumId w:val="4"/>
  </w:num>
  <w:num w:numId="7" w16cid:durableId="1571816113">
    <w:abstractNumId w:val="7"/>
  </w:num>
  <w:num w:numId="8" w16cid:durableId="1300186757">
    <w:abstractNumId w:va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0068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18BE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5E82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5233E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74F99"/>
    <w:rsid w:val="00D821EF"/>
    <w:rsid w:val="00D91707"/>
    <w:rsid w:val="00D97540"/>
    <w:rsid w:val="00D97875"/>
    <w:rsid w:val="00D97BC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596D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80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6</cp:revision>
  <cp:lastPrinted>2019-10-07T10:24:00Z</cp:lastPrinted>
  <dcterms:created xsi:type="dcterms:W3CDTF">2023-01-21T18:40:00Z</dcterms:created>
  <dcterms:modified xsi:type="dcterms:W3CDTF">2023-02-01T20:01:00Z</dcterms:modified>
</cp:coreProperties>
</file>